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AAD5" w14:textId="77777777" w:rsidR="008B74A0" w:rsidRDefault="008B74A0">
      <w:pPr>
        <w:pStyle w:val="Titolo9"/>
        <w:tabs>
          <w:tab w:val="clear" w:pos="5245"/>
        </w:tabs>
        <w:ind w:left="4820"/>
        <w:rPr>
          <w:sz w:val="24"/>
          <w:szCs w:val="24"/>
        </w:rPr>
      </w:pPr>
      <w:r>
        <w:rPr>
          <w:sz w:val="24"/>
          <w:szCs w:val="24"/>
        </w:rPr>
        <w:t>Al sig. SINDACO del Comune di</w:t>
      </w:r>
    </w:p>
    <w:p w14:paraId="065A7A69" w14:textId="77777777" w:rsidR="008B74A0" w:rsidRDefault="008B74A0">
      <w:pPr>
        <w:tabs>
          <w:tab w:val="left" w:pos="5103"/>
        </w:tabs>
        <w:spacing w:before="80"/>
        <w:ind w:firstLine="48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Ufficio Elettorale)</w:t>
      </w:r>
    </w:p>
    <w:p w14:paraId="5816B721" w14:textId="77777777" w:rsidR="008B74A0" w:rsidRDefault="008B74A0">
      <w:pPr>
        <w:tabs>
          <w:tab w:val="left" w:pos="6663"/>
        </w:tabs>
      </w:pPr>
    </w:p>
    <w:p w14:paraId="7A7C5489" w14:textId="77777777" w:rsidR="008B74A0" w:rsidRDefault="008B74A0">
      <w:pPr>
        <w:tabs>
          <w:tab w:val="left" w:pos="6663"/>
        </w:tabs>
        <w:jc w:val="both"/>
        <w:rPr>
          <w:rFonts w:ascii="Arial" w:hAnsi="Arial" w:cs="Arial"/>
          <w:u w:val="thick"/>
        </w:rPr>
      </w:pPr>
      <w: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.....................................................</w:t>
      </w:r>
    </w:p>
    <w:p w14:paraId="0EC40D06" w14:textId="77777777" w:rsidR="008B74A0" w:rsidRDefault="008B74A0">
      <w:pPr>
        <w:tabs>
          <w:tab w:val="left" w:pos="6663"/>
        </w:tabs>
        <w:rPr>
          <w:rFonts w:ascii="Arial" w:hAnsi="Arial" w:cs="Arial"/>
          <w:u w:val="thick"/>
        </w:rPr>
      </w:pPr>
    </w:p>
    <w:p w14:paraId="12345F65" w14:textId="77777777" w:rsidR="008B74A0" w:rsidRDefault="008B74A0">
      <w:pPr>
        <w:rPr>
          <w:rFonts w:ascii="Arial" w:hAnsi="Arial" w:cs="Arial"/>
          <w:sz w:val="20"/>
          <w:szCs w:val="20"/>
        </w:rPr>
      </w:pPr>
    </w:p>
    <w:p w14:paraId="7E3C72B7" w14:textId="77777777" w:rsidR="008B74A0" w:rsidRDefault="008B74A0">
      <w:pPr>
        <w:tabs>
          <w:tab w:val="left" w:pos="6663"/>
        </w:tabs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8B74A0" w14:paraId="7CE19264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009CC31" w14:textId="77777777" w:rsidR="008B74A0" w:rsidRDefault="008B74A0">
            <w:pPr>
              <w:pStyle w:val="Titolo1"/>
              <w:ind w:left="0"/>
              <w:rPr>
                <w:sz w:val="12"/>
                <w:szCs w:val="12"/>
              </w:rPr>
            </w:pPr>
          </w:p>
          <w:p w14:paraId="42EB5B6D" w14:textId="77777777" w:rsidR="008B74A0" w:rsidRDefault="008B74A0">
            <w:pPr>
              <w:pStyle w:val="Titolo1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1F4687" w14:textId="77777777" w:rsidR="008B74A0" w:rsidRDefault="008B74A0" w:rsidP="00D44F4C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Richiesta d’iscrizione nelle liste elettorali aggiunte dei cittadini dell’Unione Europea per l’esercizio di voto alle elezioni comunali .</w:t>
            </w:r>
          </w:p>
        </w:tc>
      </w:tr>
      <w:tr w:rsidR="008B74A0" w14:paraId="17D313EF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EF00" w14:textId="77777777" w:rsidR="008B74A0" w:rsidRDefault="008B74A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12C9C4" w14:textId="77777777" w:rsidR="008B74A0" w:rsidRDefault="008B74A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7B0865A" w14:textId="77777777" w:rsidR="008B74A0" w:rsidRDefault="008B74A0">
      <w:pPr>
        <w:tabs>
          <w:tab w:val="left" w:pos="6663"/>
        </w:tabs>
        <w:rPr>
          <w:rFonts w:ascii="Arial" w:hAnsi="Arial" w:cs="Arial"/>
          <w:u w:val="thick"/>
        </w:rPr>
      </w:pPr>
    </w:p>
    <w:p w14:paraId="6A1EEBF5" w14:textId="77777777" w:rsidR="008B74A0" w:rsidRDefault="008B74A0">
      <w:pPr>
        <w:tabs>
          <w:tab w:val="left" w:pos="6663"/>
        </w:tabs>
        <w:rPr>
          <w:rFonts w:ascii="Arial" w:hAnsi="Arial" w:cs="Arial"/>
        </w:rPr>
      </w:pPr>
    </w:p>
    <w:p w14:paraId="3F4EF7DC" w14:textId="77777777" w:rsidR="008B74A0" w:rsidRDefault="008B74A0">
      <w:pPr>
        <w:tabs>
          <w:tab w:val="left" w:pos="6663"/>
        </w:tabs>
        <w:ind w:left="1218" w:hanging="1218"/>
        <w:rPr>
          <w:rFonts w:ascii="Arial" w:hAnsi="Arial" w:cs="Arial"/>
        </w:rPr>
      </w:pPr>
    </w:p>
    <w:p w14:paraId="5387954D" w14:textId="77777777" w:rsidR="008B74A0" w:rsidRDefault="008B74A0">
      <w:pPr>
        <w:pStyle w:val="Rientrocorpodeltesto2"/>
        <w:spacing w:after="0"/>
        <w:ind w:firstLine="0"/>
      </w:pPr>
      <w:proofErr w:type="gramStart"/>
      <w:r>
        <w:t>.....</w:t>
      </w:r>
      <w:proofErr w:type="gramEnd"/>
      <w:r>
        <w:t xml:space="preserve">l..... </w:t>
      </w:r>
      <w:proofErr w:type="spellStart"/>
      <w:r>
        <w:t>sottoscritt</w:t>
      </w:r>
      <w:proofErr w:type="spellEnd"/>
      <w:r>
        <w:t xml:space="preserve"> .................................................................................................................................................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 xml:space="preserve">...... a ................................................................................................................................, avvalendosi della facoltà prevista dall’art. 1 del </w:t>
      </w:r>
      <w:proofErr w:type="spellStart"/>
      <w:r>
        <w:t>D.Lgs.</w:t>
      </w:r>
      <w:proofErr w:type="spellEnd"/>
      <w:r>
        <w:t xml:space="preserve"> 12 aprile 1996, n. 197:</w:t>
      </w:r>
    </w:p>
    <w:p w14:paraId="137797C6" w14:textId="77777777" w:rsidR="008B74A0" w:rsidRDefault="008B74A0">
      <w:pPr>
        <w:pStyle w:val="Rientrocorpodeltesto2"/>
        <w:spacing w:after="0"/>
        <w:ind w:firstLine="0"/>
      </w:pPr>
    </w:p>
    <w:p w14:paraId="6E063083" w14:textId="77777777" w:rsidR="008B74A0" w:rsidRDefault="008B74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bookmarkStart w:id="0" w:name="Check1"/>
    <w:p w14:paraId="7E800A85" w14:textId="77777777"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aggiunte dei cittadini dell’Unione Europea per l’esercizio del diritto di voto e di eleg</w:t>
      </w:r>
      <w:r w:rsidR="00D44F4C">
        <w:rPr>
          <w:sz w:val="20"/>
          <w:szCs w:val="20"/>
        </w:rPr>
        <w:t>gibilità alle elezioni comunali</w:t>
      </w:r>
      <w:r>
        <w:rPr>
          <w:sz w:val="20"/>
          <w:szCs w:val="20"/>
        </w:rPr>
        <w:t>;</w:t>
      </w:r>
    </w:p>
    <w:p w14:paraId="1120971E" w14:textId="77777777"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</w:p>
    <w:p w14:paraId="2A5204AF" w14:textId="77777777"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bookmarkStart w:id="1" w:name="Check3"/>
    <w:p w14:paraId="278A7C8D" w14:textId="77777777" w:rsidR="009312D6" w:rsidRDefault="009312D6" w:rsidP="009312D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sz w:val="20"/>
          <w:szCs w:val="20"/>
        </w:rPr>
        <w:t>cittadin</w:t>
      </w:r>
      <w:proofErr w:type="spellEnd"/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06D8F1F0" w14:textId="77777777"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 essere iscritto nell’anagrafe della popolazione residente di questo Comune;</w:t>
      </w:r>
    </w:p>
    <w:bookmarkStart w:id="2" w:name="Check5"/>
    <w:p w14:paraId="4BC626F4" w14:textId="77777777"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di abitare ai seguenti indirizzi:</w:t>
      </w:r>
    </w:p>
    <w:p w14:paraId="0BD14346" w14:textId="77777777"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  <w:t xml:space="preserve">in questo Comune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n. .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</w:t>
      </w:r>
      <w:r>
        <w:rPr>
          <w:sz w:val="20"/>
          <w:szCs w:val="20"/>
        </w:rPr>
        <w:fldChar w:fldCharType="end"/>
      </w:r>
    </w:p>
    <w:p w14:paraId="760E85BB" w14:textId="77777777"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  <w:t xml:space="preserve">nel proprio Stato di origine: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262D44B5" w14:textId="77777777"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bookmarkStart w:id="3" w:name="Check6"/>
    <w:p w14:paraId="31B18B47" w14:textId="77777777"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0338ED20" w14:textId="77777777"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ED9F4B" w14:textId="77777777" w:rsidR="008B74A0" w:rsidRDefault="008B74A0">
      <w:pPr>
        <w:pStyle w:val="Corpodeltesto3"/>
        <w:spacing w:after="0" w:line="360" w:lineRule="auto"/>
      </w:pPr>
    </w:p>
    <w:p w14:paraId="6C04E2B4" w14:textId="77777777" w:rsidR="008B74A0" w:rsidRDefault="008B74A0">
      <w:pPr>
        <w:pStyle w:val="Corpodeltesto3"/>
        <w:spacing w:after="0" w:line="360" w:lineRule="auto"/>
      </w:pPr>
      <w:r>
        <w:t>Allega, a termini del D.P.R. 28 dicembre 2000, n. 445, dichiarazione sostitutiva dell’atto di notorietà attestante la validità del proprio documento d’identità.</w:t>
      </w:r>
    </w:p>
    <w:p w14:paraId="1279F7CC" w14:textId="77777777" w:rsidR="008B74A0" w:rsidRDefault="008B74A0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rPr>
          <w:rFonts w:ascii="Arial" w:hAnsi="Arial" w:cs="Arial"/>
          <w:sz w:val="20"/>
          <w:szCs w:val="20"/>
        </w:rPr>
      </w:pPr>
    </w:p>
    <w:p w14:paraId="6C240FDE" w14:textId="77777777" w:rsidR="008B74A0" w:rsidRDefault="008B74A0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lì .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3E81B1C8" w14:textId="77777777" w:rsidR="008B74A0" w:rsidRDefault="008B74A0">
      <w:pPr>
        <w:pStyle w:val="Titolo3"/>
        <w:tabs>
          <w:tab w:val="clear" w:pos="6236"/>
        </w:tabs>
        <w:ind w:left="0" w:firstLine="567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</w:t>
      </w:r>
      <w:r>
        <w:rPr>
          <w:b w:val="0"/>
          <w:bCs w:val="0"/>
        </w:rPr>
        <w:fldChar w:fldCharType="end"/>
      </w:r>
      <w:r>
        <w:t>I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108E227F" w14:textId="77777777" w:rsidR="008B74A0" w:rsidRDefault="008B74A0">
      <w:pPr>
        <w:ind w:firstLine="5670"/>
        <w:jc w:val="center"/>
      </w:pPr>
    </w:p>
    <w:p w14:paraId="37CE17A3" w14:textId="77777777" w:rsidR="008B74A0" w:rsidRDefault="008B74A0">
      <w:pPr>
        <w:ind w:firstLine="5670"/>
        <w:jc w:val="center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8B74A0">
      <w:footerReference w:type="default" r:id="rId7"/>
      <w:type w:val="continuous"/>
      <w:pgSz w:w="11907" w:h="16840" w:code="9"/>
      <w:pgMar w:top="1418" w:right="1134" w:bottom="567" w:left="1134" w:header="720" w:footer="1009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244D" w14:textId="77777777" w:rsidR="00CA6BD0" w:rsidRDefault="00CA6BD0">
      <w:r>
        <w:separator/>
      </w:r>
    </w:p>
  </w:endnote>
  <w:endnote w:type="continuationSeparator" w:id="0">
    <w:p w14:paraId="2B46BCE4" w14:textId="77777777" w:rsidR="00CA6BD0" w:rsidRDefault="00C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1836" w14:textId="6E57BEE7" w:rsidR="008B74A0" w:rsidRDefault="008B74A0">
    <w:pPr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139B" w14:textId="77777777" w:rsidR="00CA6BD0" w:rsidRDefault="00CA6BD0">
      <w:r>
        <w:separator/>
      </w:r>
    </w:p>
  </w:footnote>
  <w:footnote w:type="continuationSeparator" w:id="0">
    <w:p w14:paraId="548FD07B" w14:textId="77777777" w:rsidR="00CA6BD0" w:rsidRDefault="00CA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B32D8D"/>
    <w:multiLevelType w:val="multilevel"/>
    <w:tmpl w:val="FFFFFFFF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AFD"/>
    <w:multiLevelType w:val="multilevel"/>
    <w:tmpl w:val="FFFFFFFF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272D"/>
    <w:multiLevelType w:val="multilevel"/>
    <w:tmpl w:val="FFFFFFFF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602E7"/>
    <w:multiLevelType w:val="multilevel"/>
    <w:tmpl w:val="FFFFFFFF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821A2"/>
    <w:multiLevelType w:val="multilevel"/>
    <w:tmpl w:val="FFFFFFFF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495C"/>
    <w:multiLevelType w:val="multilevel"/>
    <w:tmpl w:val="FFFFFFFF"/>
    <w:lvl w:ilvl="0">
      <w:start w:val="13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30576847">
    <w:abstractNumId w:val="0"/>
  </w:num>
  <w:num w:numId="2" w16cid:durableId="153570997">
    <w:abstractNumId w:val="7"/>
  </w:num>
  <w:num w:numId="3" w16cid:durableId="1248541017">
    <w:abstractNumId w:val="6"/>
  </w:num>
  <w:num w:numId="4" w16cid:durableId="1026364663">
    <w:abstractNumId w:val="5"/>
  </w:num>
  <w:num w:numId="5" w16cid:durableId="1879127052">
    <w:abstractNumId w:val="3"/>
  </w:num>
  <w:num w:numId="6" w16cid:durableId="1664628036">
    <w:abstractNumId w:val="2"/>
  </w:num>
  <w:num w:numId="7" w16cid:durableId="756290922">
    <w:abstractNumId w:val="1"/>
  </w:num>
  <w:num w:numId="8" w16cid:durableId="652678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A"/>
    <w:rsid w:val="002A2B1A"/>
    <w:rsid w:val="00317C6A"/>
    <w:rsid w:val="00802106"/>
    <w:rsid w:val="008B74A0"/>
    <w:rsid w:val="009312D6"/>
    <w:rsid w:val="00A548D5"/>
    <w:rsid w:val="00AF0DD6"/>
    <w:rsid w:val="00CA6BD0"/>
    <w:rsid w:val="00D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2B64"/>
  <w14:defaultImageDpi w14:val="0"/>
  <w15:docId w15:val="{1288F959-D3AC-47F8-AF1D-283490A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x-none"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ja-JP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ja-JP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ja-JP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autoSpaceDE w:val="0"/>
      <w:autoSpaceDN w:val="0"/>
      <w:adjustRightInd w:val="0"/>
      <w:spacing w:after="75" w:line="36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6663"/>
      </w:tabs>
      <w:ind w:left="851" w:hanging="851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ja-JP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2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>Edk Editore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Elezioni-amministrative-2024-Esercizio-diritto-di-voto-Iscrizione-liste-aggiunte</dc:title>
  <dc:subject/>
  <dc:creator>Comune di Torrevecchia Teatina</dc:creator>
  <cp:keywords/>
  <dc:description/>
  <cp:lastModifiedBy>Francesco D'Angelo</cp:lastModifiedBy>
  <cp:revision>2</cp:revision>
  <cp:lastPrinted>2006-03-24T08:28:00Z</cp:lastPrinted>
  <dcterms:created xsi:type="dcterms:W3CDTF">2024-03-13T15:07:00Z</dcterms:created>
  <dcterms:modified xsi:type="dcterms:W3CDTF">2024-03-13T15:07:00Z</dcterms:modified>
</cp:coreProperties>
</file>